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4ACC7" w14:textId="77777777" w:rsidR="008E7802" w:rsidRDefault="008E7802">
      <w:pPr>
        <w:rPr>
          <w:lang w:val="en-GB"/>
        </w:rPr>
      </w:pPr>
    </w:p>
    <w:p w14:paraId="1E951A1F" w14:textId="77777777" w:rsidR="00784AA1" w:rsidRDefault="00784AA1">
      <w:pPr>
        <w:rPr>
          <w:lang w:val="en-GB"/>
        </w:rPr>
      </w:pPr>
    </w:p>
    <w:p w14:paraId="0580D005" w14:textId="4709904B" w:rsidR="00784AA1" w:rsidRDefault="003D25AA">
      <w:pPr>
        <w:rPr>
          <w:lang w:val="en-GB"/>
        </w:rPr>
      </w:pPr>
      <w:r>
        <w:rPr>
          <w:rFonts w:ascii="Arial" w:hAnsi="Arial" w:cs="Arial"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58574" wp14:editId="2B5948D0">
                <wp:simplePos x="0" y="0"/>
                <wp:positionH relativeFrom="column">
                  <wp:posOffset>-571500</wp:posOffset>
                </wp:positionH>
                <wp:positionV relativeFrom="paragraph">
                  <wp:posOffset>205740</wp:posOffset>
                </wp:positionV>
                <wp:extent cx="6731000" cy="4572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0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A7D3C4" w14:textId="1AB33277" w:rsidR="004A4565" w:rsidRDefault="004A456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807956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Application to join Sixth Form </w:t>
                            </w:r>
                            <w:r w:rsidR="003D25AA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 xml:space="preserve">September </w:t>
                            </w:r>
                            <w:r w:rsidRPr="00807956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202</w:t>
                            </w:r>
                            <w:r w:rsidR="002D41AD"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  <w:t>4</w:t>
                            </w:r>
                          </w:p>
                          <w:p w14:paraId="57A8DA33" w14:textId="03C7B23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F0DB497" w14:textId="6BD5C3F1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2CAF282" w14:textId="3EC625BD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2A2AC90" w14:textId="45C2E62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10552B1" w14:textId="2442444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D42AB9E" w14:textId="21BE92FC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7198512" w14:textId="1912CDD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1709EAF" w14:textId="58845BAA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8BD7C85" w14:textId="485EF7F9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E5BD662" w14:textId="243C6005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B3C6161" w14:textId="16709D9C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95B1534" w14:textId="36495A30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715A54D" w14:textId="547347D9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598379B" w14:textId="1B9A251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38E3097" w14:textId="00EAB1A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6AF02C1" w14:textId="430975D7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CFA823C" w14:textId="11631C6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2465944" w14:textId="7FDB4D1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B2A08FC" w14:textId="36A76EE9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0569F6F" w14:textId="262F4768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ED331B3" w14:textId="0726A6D4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0DABDCC" w14:textId="12B03073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C3F70A4" w14:textId="78D0F447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3384A8C" w14:textId="21908EFD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1CA473F" w14:textId="081C035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5BA11EE" w14:textId="3E4E96B3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7F8368E" w14:textId="3851C425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3DEA21F" w14:textId="7EFE6190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FF1DD80" w14:textId="7CCB7201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3E18FF8" w14:textId="1F5CDD76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8A8AC77" w14:textId="09ED3EB4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D8B4153" w14:textId="1256075D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9653828" w14:textId="0B2800F2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8B8F00D" w14:textId="09DDD5AD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E5B151B" w14:textId="27457CA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FCD112E" w14:textId="6918CFC0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7E6E1DF" w14:textId="6F742224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54EC247" w14:textId="497FF9B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D9C4FE7" w14:textId="00B22A03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E026771" w14:textId="4D47364A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FFA8AD3" w14:textId="09ACA79C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FA6AED0" w14:textId="788D42A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E43838B" w14:textId="5F1A5B36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12A2027" w14:textId="18204379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8C9417D" w14:textId="4BE22BA8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EB19E4E" w14:textId="3F12DAB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15EA502" w14:textId="36ED0C7A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F047A7D" w14:textId="29DBE2E8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39C9B6B" w14:textId="5A036077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E98942A" w14:textId="4E78EE6B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05F4C93" w14:textId="330964BE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A6A8F7D" w14:textId="350F664F" w:rsidR="00217E35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AD4AB82" w14:textId="77777777" w:rsidR="00217E35" w:rsidRPr="00807956" w:rsidRDefault="00217E35" w:rsidP="00807956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5857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5pt;margin-top:16.2pt;width:530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7vHKgIAAFQEAAAOAAAAZHJzL2Uyb0RvYy54bWysVMlu2zAQvRfoPxC815ITZ6lgOXAduChg&#10;JAGcImeaoiwBFIcd0pbcr++QkpemPRW9UEPO8M3yHjV96BrN9gpdDSbn41HKmTISitpsc/79dfnp&#10;njPnhSmEBqNyflCOP8w+fpi2NlNXUIEuFDICMS5rbc4r722WJE5WqhFuBFYZcpaAjfC0xW1SoGgJ&#10;vdHJVZreJi1gYRGkco5OH3snn0X8slTSP5elU57pnFNtPq4Y101Yk9lUZFsUtqrlUIb4hyoaURtK&#10;eoJ6FF6wHdZ/QDW1RHBQ+pGEJoGyrKWKPVA34/RdN+tKWBV7oeE4exqT+3+w8mm/ti/IfPcFOiIw&#10;DKS1LnN0GPrpSmzClypl5KcRHk5jU51nkg5v767HaUouSb7JzR3xEmCS822Lzn9V0LBg5ByJljgt&#10;sV8534ceQ0IyB7oulrXWcROkoBYa2V4QidrHGgn8tyhtWEuVXN+kEdhAuN4ja0O1nHsKlu823dDo&#10;BooD9Y/QS8NZuaypyJVw/kUgaYH6In37Z1pKDZQEBouzCvDn385DPFFEXs5a0lbO3Y+dQMWZ/maI&#10;vM/jySSIMW7iwDjDS8/m0mN2zQKo8zG9JCujSZfR66NZIjRv9AzmISu5hJGUO+f+aC58r3h6RlLN&#10;5zGI5GeFX5m1lQE6TDpQ8Nq9CbQDT54YfoKjCkX2jq4+Ntw0MN95KOvIZRhwP9Vh7iTdqIbhmYW3&#10;cbmPUeefwewXAAAA//8DAFBLAwQUAAYACAAAACEAQWX7oOEAAAAKAQAADwAAAGRycy9kb3ducmV2&#10;LnhtbEyPwU7DMAyG70i8Q2QkLmhLWcvGStMJIWASN9YB4pY1pq1onKrJ2vL2eCc42v70+/uzzWRb&#10;MWDvG0cKrucRCKTSmYYqBfviaXYLwgdNRreOUMEPetjk52eZTo0b6RWHXagEh5BPtYI6hC6V0pc1&#10;Wu3nrkPi25frrQ489pU0vR453LZyEUVLaXVD/KHWHT7UWH7vjlbB51X18eKn57cxvom7x+1QrN5N&#10;odTlxXR/ByLgFP5gOOmzOuTsdHBHMl60CmbriLsEBfEiAcHAenVaHJiMkgRknsn/FfJfAAAA//8D&#10;AFBLAQItABQABgAIAAAAIQC2gziS/gAAAOEBAAATAAAAAAAAAAAAAAAAAAAAAABbQ29udGVudF9U&#10;eXBlc10ueG1sUEsBAi0AFAAGAAgAAAAhADj9If/WAAAAlAEAAAsAAAAAAAAAAAAAAAAALwEAAF9y&#10;ZWxzLy5yZWxzUEsBAi0AFAAGAAgAAAAhANSru8cqAgAAVAQAAA4AAAAAAAAAAAAAAAAALgIAAGRy&#10;cy9lMm9Eb2MueG1sUEsBAi0AFAAGAAgAAAAhAEFl+6DhAAAACgEAAA8AAAAAAAAAAAAAAAAAhAQA&#10;AGRycy9kb3ducmV2LnhtbFBLBQYAAAAABAAEAPMAAACSBQAAAAA=&#10;" fillcolor="white [3201]" stroked="f" strokeweight=".5pt">
                <v:textbox>
                  <w:txbxContent>
                    <w:p w14:paraId="3AA7D3C4" w14:textId="1AB33277" w:rsidR="004A4565" w:rsidRDefault="004A456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  <w:r w:rsidRPr="00807956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Application to join Sixth Form </w:t>
                      </w:r>
                      <w:r w:rsidR="003D25AA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  <w:t xml:space="preserve">September </w:t>
                      </w:r>
                      <w:r w:rsidRPr="00807956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202</w:t>
                      </w:r>
                      <w:r w:rsidR="002D41AD"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  <w:t>4</w:t>
                      </w:r>
                    </w:p>
                    <w:p w14:paraId="57A8DA33" w14:textId="03C7B23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F0DB497" w14:textId="6BD5C3F1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2CAF282" w14:textId="3EC625BD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2A2AC90" w14:textId="45C2E62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10552B1" w14:textId="2442444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D42AB9E" w14:textId="21BE92FC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7198512" w14:textId="1912CDD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1709EAF" w14:textId="58845BAA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8BD7C85" w14:textId="485EF7F9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E5BD662" w14:textId="243C6005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B3C6161" w14:textId="16709D9C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95B1534" w14:textId="36495A30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715A54D" w14:textId="547347D9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598379B" w14:textId="1B9A251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38E3097" w14:textId="00EAB1A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6AF02C1" w14:textId="430975D7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CFA823C" w14:textId="11631C6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2465944" w14:textId="7FDB4D1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B2A08FC" w14:textId="36A76EE9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0569F6F" w14:textId="262F4768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ED331B3" w14:textId="0726A6D4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0DABDCC" w14:textId="12B03073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C3F70A4" w14:textId="78D0F447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3384A8C" w14:textId="21908EFD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1CA473F" w14:textId="081C035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5BA11EE" w14:textId="3E4E96B3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7F8368E" w14:textId="3851C425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3DEA21F" w14:textId="7EFE6190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FF1DD80" w14:textId="7CCB7201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3E18FF8" w14:textId="1F5CDD76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8A8AC77" w14:textId="09ED3EB4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6D8B4153" w14:textId="1256075D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9653828" w14:textId="0B2800F2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8B8F00D" w14:textId="09DDD5AD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E5B151B" w14:textId="27457CA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FCD112E" w14:textId="6918CFC0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7E6E1DF" w14:textId="6F742224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54EC247" w14:textId="497FF9B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D9C4FE7" w14:textId="00B22A03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E026771" w14:textId="4D47364A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FFA8AD3" w14:textId="09ACA79C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FA6AED0" w14:textId="788D42A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E43838B" w14:textId="5F1A5B36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12A2027" w14:textId="18204379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8C9417D" w14:textId="4BE22BA8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EB19E4E" w14:textId="3F12DAB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515EA502" w14:textId="36ED0C7A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3F047A7D" w14:textId="29DBE2E8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739C9B6B" w14:textId="5A036077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4E98942A" w14:textId="4E78EE6B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105F4C93" w14:textId="330964BE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0A6A8F7D" w14:textId="350F664F" w:rsidR="00217E35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  <w:p w14:paraId="2AD4AB82" w14:textId="77777777" w:rsidR="00217E35" w:rsidRPr="00807956" w:rsidRDefault="00217E35" w:rsidP="00807956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1BA594" w14:textId="3A0AAFDD" w:rsidR="00784AA1" w:rsidRDefault="00784AA1">
      <w:pPr>
        <w:rPr>
          <w:rFonts w:ascii="Arial" w:hAnsi="Arial" w:cs="Arial"/>
          <w:lang w:val="en-GB"/>
        </w:rPr>
      </w:pPr>
    </w:p>
    <w:p w14:paraId="78A2F8FE" w14:textId="1F3730CC" w:rsidR="00217E35" w:rsidRDefault="00217E35">
      <w:pPr>
        <w:rPr>
          <w:rFonts w:ascii="Arial" w:hAnsi="Arial" w:cs="Arial"/>
          <w:lang w:val="en-GB"/>
        </w:rPr>
      </w:pPr>
    </w:p>
    <w:tbl>
      <w:tblPr>
        <w:tblStyle w:val="TableGrid"/>
        <w:tblpPr w:leftFromText="180" w:rightFromText="180" w:vertAnchor="page" w:horzAnchor="margin" w:tblpXSpec="center" w:tblpY="3241"/>
        <w:tblW w:w="10421" w:type="dxa"/>
        <w:tblLook w:val="04A0" w:firstRow="1" w:lastRow="0" w:firstColumn="1" w:lastColumn="0" w:noHBand="0" w:noVBand="1"/>
      </w:tblPr>
      <w:tblGrid>
        <w:gridCol w:w="2677"/>
        <w:gridCol w:w="2399"/>
        <w:gridCol w:w="2539"/>
        <w:gridCol w:w="2806"/>
      </w:tblGrid>
      <w:tr w:rsidR="00217E35" w14:paraId="704BD9B7" w14:textId="77777777" w:rsidTr="00217E35">
        <w:trPr>
          <w:trHeight w:val="286"/>
        </w:trPr>
        <w:tc>
          <w:tcPr>
            <w:tcW w:w="5076" w:type="dxa"/>
            <w:gridSpan w:val="2"/>
          </w:tcPr>
          <w:p w14:paraId="0E000075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 w:rsidRPr="00807956">
              <w:rPr>
                <w:rFonts w:ascii="Poppins Light" w:hAnsi="Poppins Light" w:cs="Poppins Light"/>
                <w:lang w:val="en-GB"/>
              </w:rPr>
              <w:t>Name:</w:t>
            </w:r>
          </w:p>
        </w:tc>
        <w:tc>
          <w:tcPr>
            <w:tcW w:w="5345" w:type="dxa"/>
            <w:gridSpan w:val="2"/>
          </w:tcPr>
          <w:p w14:paraId="311E3E61" w14:textId="77777777" w:rsidR="00217E35" w:rsidRDefault="00217E35" w:rsidP="00217E3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Present school:</w:t>
            </w:r>
          </w:p>
        </w:tc>
      </w:tr>
      <w:tr w:rsidR="00217E35" w14:paraId="3D230F4B" w14:textId="77777777" w:rsidTr="00217E35">
        <w:trPr>
          <w:trHeight w:val="260"/>
        </w:trPr>
        <w:tc>
          <w:tcPr>
            <w:tcW w:w="5076" w:type="dxa"/>
            <w:gridSpan w:val="2"/>
            <w:tcBorders>
              <w:bottom w:val="single" w:sz="4" w:space="0" w:color="auto"/>
            </w:tcBorders>
          </w:tcPr>
          <w:p w14:paraId="28EC3073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 w:rsidRPr="00807956">
              <w:rPr>
                <w:rFonts w:ascii="Poppins Light" w:hAnsi="Poppins Light" w:cs="Poppins Light"/>
                <w:lang w:val="en-GB"/>
              </w:rPr>
              <w:t>Date of birth:</w:t>
            </w:r>
          </w:p>
        </w:tc>
        <w:tc>
          <w:tcPr>
            <w:tcW w:w="5345" w:type="dxa"/>
            <w:gridSpan w:val="2"/>
            <w:tcBorders>
              <w:bottom w:val="single" w:sz="4" w:space="0" w:color="auto"/>
            </w:tcBorders>
          </w:tcPr>
          <w:p w14:paraId="080B8612" w14:textId="77777777" w:rsidR="00217E35" w:rsidRDefault="00217E35" w:rsidP="00217E35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Telephone number:</w:t>
            </w:r>
          </w:p>
        </w:tc>
      </w:tr>
      <w:tr w:rsidR="00217E35" w14:paraId="1BCE28E8" w14:textId="77777777" w:rsidTr="00217E35">
        <w:trPr>
          <w:trHeight w:val="198"/>
        </w:trPr>
        <w:tc>
          <w:tcPr>
            <w:tcW w:w="10421" w:type="dxa"/>
            <w:gridSpan w:val="4"/>
          </w:tcPr>
          <w:p w14:paraId="050E9747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 w:rsidRPr="00807956">
              <w:rPr>
                <w:rFonts w:ascii="Poppins Light" w:hAnsi="Poppins Light" w:cs="Poppins Light"/>
                <w:lang w:val="en-GB"/>
              </w:rPr>
              <w:t>Email address:</w:t>
            </w:r>
          </w:p>
        </w:tc>
      </w:tr>
      <w:tr w:rsidR="00217E35" w14:paraId="5E227F94" w14:textId="77777777" w:rsidTr="00217E35">
        <w:trPr>
          <w:trHeight w:val="246"/>
        </w:trPr>
        <w:tc>
          <w:tcPr>
            <w:tcW w:w="10421" w:type="dxa"/>
            <w:gridSpan w:val="4"/>
          </w:tcPr>
          <w:p w14:paraId="4F0402E7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 w:rsidRPr="00807956">
              <w:rPr>
                <w:rFonts w:ascii="Poppins Light" w:hAnsi="Poppins Light" w:cs="Poppins Light"/>
                <w:lang w:val="en-GB"/>
              </w:rPr>
              <w:t>Address:</w:t>
            </w:r>
          </w:p>
          <w:p w14:paraId="67F041B7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  <w:p w14:paraId="0715F59B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  <w:p w14:paraId="707BF2E7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</w:tc>
      </w:tr>
      <w:tr w:rsidR="00217E35" w14:paraId="4C39088C" w14:textId="77777777" w:rsidTr="00217E35">
        <w:trPr>
          <w:trHeight w:val="246"/>
        </w:trPr>
        <w:tc>
          <w:tcPr>
            <w:tcW w:w="10421" w:type="dxa"/>
            <w:gridSpan w:val="4"/>
          </w:tcPr>
          <w:p w14:paraId="6C852DC0" w14:textId="77777777" w:rsidR="00217E35" w:rsidRPr="00807956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 w:rsidRPr="00807956">
              <w:rPr>
                <w:rFonts w:ascii="Poppins" w:hAnsi="Poppins" w:cs="Poppins"/>
                <w:b/>
                <w:bCs/>
                <w:lang w:val="en-GB"/>
              </w:rPr>
              <w:t>Please indicate</w:t>
            </w:r>
            <w:r>
              <w:rPr>
                <w:rFonts w:ascii="Poppins" w:hAnsi="Poppins" w:cs="Poppins"/>
                <w:b/>
                <w:bCs/>
                <w:lang w:val="en-GB"/>
              </w:rPr>
              <w:t xml:space="preserve"> </w:t>
            </w:r>
            <w:r w:rsidRPr="00807956">
              <w:rPr>
                <w:rFonts w:ascii="Poppins" w:hAnsi="Poppins" w:cs="Poppins"/>
                <w:b/>
                <w:bCs/>
                <w:lang w:val="en-GB"/>
              </w:rPr>
              <w:t>your subject choices</w:t>
            </w:r>
            <w:r>
              <w:rPr>
                <w:rFonts w:ascii="Poppins" w:hAnsi="Poppins" w:cs="Poppins"/>
                <w:b/>
                <w:bCs/>
                <w:lang w:val="en-GB"/>
              </w:rPr>
              <w:t xml:space="preserve"> below</w:t>
            </w:r>
            <w:r w:rsidRPr="00807956">
              <w:rPr>
                <w:rFonts w:ascii="Poppins" w:hAnsi="Poppins" w:cs="Poppins"/>
                <w:b/>
                <w:bCs/>
                <w:lang w:val="en-GB"/>
              </w:rPr>
              <w:t>:</w:t>
            </w:r>
          </w:p>
        </w:tc>
      </w:tr>
      <w:tr w:rsidR="00217E35" w14:paraId="0C73C9BE" w14:textId="77777777" w:rsidTr="00217E35">
        <w:trPr>
          <w:trHeight w:val="246"/>
        </w:trPr>
        <w:tc>
          <w:tcPr>
            <w:tcW w:w="10421" w:type="dxa"/>
            <w:gridSpan w:val="4"/>
          </w:tcPr>
          <w:p w14:paraId="4309CEFB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Option blocks</w:t>
            </w:r>
          </w:p>
          <w:p w14:paraId="6A565124" w14:textId="77777777" w:rsidR="00217E35" w:rsidRPr="00807956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>
              <w:rPr>
                <w:rFonts w:ascii="Poppins Light" w:hAnsi="Poppins Light" w:cs="Poppins Light"/>
                <w:lang w:val="en-GB"/>
              </w:rPr>
              <w:t xml:space="preserve">This is subject to change depending on teacher availability. </w:t>
            </w:r>
            <w:r w:rsidRPr="00217E35">
              <w:rPr>
                <w:rFonts w:ascii="Poppins Light" w:hAnsi="Poppins Light" w:cs="Poppins Light"/>
                <w:highlight w:val="yellow"/>
                <w:lang w:val="en-GB"/>
              </w:rPr>
              <w:t>Students can only pick one subject from each block</w:t>
            </w:r>
            <w:r>
              <w:rPr>
                <w:rFonts w:ascii="Poppins Light" w:hAnsi="Poppins Light" w:cs="Poppins Light"/>
                <w:lang w:val="en-GB"/>
              </w:rPr>
              <w:t>. Further maths is taught out of block.</w:t>
            </w:r>
          </w:p>
        </w:tc>
      </w:tr>
      <w:tr w:rsidR="00217E35" w14:paraId="6A68B653" w14:textId="77777777" w:rsidTr="00217E35">
        <w:trPr>
          <w:trHeight w:val="246"/>
        </w:trPr>
        <w:tc>
          <w:tcPr>
            <w:tcW w:w="2677" w:type="dxa"/>
          </w:tcPr>
          <w:p w14:paraId="510F3492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A</w:t>
            </w:r>
          </w:p>
        </w:tc>
        <w:tc>
          <w:tcPr>
            <w:tcW w:w="2399" w:type="dxa"/>
          </w:tcPr>
          <w:p w14:paraId="4F60A7DE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B</w:t>
            </w:r>
          </w:p>
        </w:tc>
        <w:tc>
          <w:tcPr>
            <w:tcW w:w="2539" w:type="dxa"/>
          </w:tcPr>
          <w:p w14:paraId="4A14DFE4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C</w:t>
            </w:r>
          </w:p>
        </w:tc>
        <w:tc>
          <w:tcPr>
            <w:tcW w:w="2806" w:type="dxa"/>
          </w:tcPr>
          <w:p w14:paraId="1DDE0B6A" w14:textId="77777777" w:rsidR="00217E35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b/>
                <w:bCs/>
                <w:lang w:val="en-GB"/>
              </w:rPr>
              <w:t>D</w:t>
            </w:r>
          </w:p>
        </w:tc>
      </w:tr>
      <w:tr w:rsidR="00217E35" w14:paraId="4F231322" w14:textId="77777777" w:rsidTr="00217E35">
        <w:trPr>
          <w:trHeight w:val="2481"/>
        </w:trPr>
        <w:tc>
          <w:tcPr>
            <w:tcW w:w="2677" w:type="dxa"/>
            <w:shd w:val="clear" w:color="auto" w:fill="FBE4D5" w:themeFill="accent2" w:themeFillTint="33"/>
          </w:tcPr>
          <w:p w14:paraId="4E277FAB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English language</w:t>
            </w:r>
          </w:p>
          <w:p w14:paraId="75F86EC0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Health and social (BTEC)</w:t>
            </w:r>
          </w:p>
          <w:p w14:paraId="56BDB3A2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History </w:t>
            </w:r>
          </w:p>
          <w:p w14:paraId="46A13FAB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Maths </w:t>
            </w:r>
          </w:p>
          <w:p w14:paraId="59FE3F04" w14:textId="77777777" w:rsid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Photography </w:t>
            </w:r>
          </w:p>
          <w:p w14:paraId="09C469ED" w14:textId="77777777" w:rsidR="00D856C0" w:rsidRPr="00217E35" w:rsidRDefault="00D856C0" w:rsidP="00D856C0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Geography</w:t>
            </w:r>
          </w:p>
          <w:p w14:paraId="33145997" w14:textId="1AB2D767" w:rsidR="00D856C0" w:rsidRPr="00217E35" w:rsidRDefault="00D856C0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</w:p>
        </w:tc>
        <w:tc>
          <w:tcPr>
            <w:tcW w:w="2399" w:type="dxa"/>
            <w:shd w:val="clear" w:color="auto" w:fill="FFF2CC" w:themeFill="accent4" w:themeFillTint="33"/>
          </w:tcPr>
          <w:p w14:paraId="2EBDC0DC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Drama</w:t>
            </w:r>
          </w:p>
          <w:p w14:paraId="409C8AF1" w14:textId="3BE440A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Film studies</w:t>
            </w:r>
            <w:r w:rsidR="003D25AA">
              <w:rPr>
                <w:rFonts w:ascii="Poppins Light" w:hAnsi="Poppins Light" w:cs="Poppins Light"/>
                <w:b/>
                <w:bCs/>
                <w:lang w:val="en-GB"/>
              </w:rPr>
              <w:t>*</w:t>
            </w:r>
          </w:p>
          <w:p w14:paraId="508B2348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Law </w:t>
            </w:r>
          </w:p>
          <w:p w14:paraId="04D551EF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Physical education</w:t>
            </w:r>
          </w:p>
          <w:p w14:paraId="06B4E9F6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Physics </w:t>
            </w:r>
          </w:p>
          <w:p w14:paraId="65803551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Sport (BTEC)</w:t>
            </w:r>
          </w:p>
        </w:tc>
        <w:tc>
          <w:tcPr>
            <w:tcW w:w="2539" w:type="dxa"/>
            <w:shd w:val="clear" w:color="auto" w:fill="E2EFD9" w:themeFill="accent6" w:themeFillTint="33"/>
          </w:tcPr>
          <w:p w14:paraId="028A520D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Art</w:t>
            </w:r>
          </w:p>
          <w:p w14:paraId="0F7A663C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Chemistry</w:t>
            </w:r>
          </w:p>
          <w:p w14:paraId="65B0D766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Creative media (BTEC)</w:t>
            </w:r>
          </w:p>
          <w:p w14:paraId="760F11EC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Philosophy and ethics</w:t>
            </w:r>
          </w:p>
          <w:p w14:paraId="3B2F85B1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Spanish</w:t>
            </w:r>
          </w:p>
          <w:p w14:paraId="2928B3FD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French </w:t>
            </w:r>
          </w:p>
          <w:p w14:paraId="198DBED7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Psychology </w:t>
            </w:r>
          </w:p>
        </w:tc>
        <w:tc>
          <w:tcPr>
            <w:tcW w:w="2806" w:type="dxa"/>
            <w:shd w:val="clear" w:color="auto" w:fill="DEEAF6" w:themeFill="accent5" w:themeFillTint="33"/>
          </w:tcPr>
          <w:p w14:paraId="6DDEEDFB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Applied science (BTEC)</w:t>
            </w:r>
          </w:p>
          <w:p w14:paraId="1C5CB903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Biology </w:t>
            </w:r>
          </w:p>
          <w:p w14:paraId="2C326143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Business (BTEC)</w:t>
            </w:r>
          </w:p>
          <w:p w14:paraId="23CA1185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Economics </w:t>
            </w:r>
          </w:p>
          <w:p w14:paraId="1A0EEE6A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English literature </w:t>
            </w:r>
          </w:p>
          <w:p w14:paraId="49DD1CD8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 xml:space="preserve">Music </w:t>
            </w:r>
          </w:p>
          <w:p w14:paraId="42A8571F" w14:textId="77777777" w:rsidR="00217E35" w:rsidRPr="00217E35" w:rsidRDefault="00217E35" w:rsidP="00217E35">
            <w:pPr>
              <w:rPr>
                <w:rFonts w:ascii="Poppins Light" w:hAnsi="Poppins Light" w:cs="Poppins Light"/>
                <w:b/>
                <w:bCs/>
                <w:lang w:val="en-GB"/>
              </w:rPr>
            </w:pPr>
            <w:r w:rsidRPr="00217E35">
              <w:rPr>
                <w:rFonts w:ascii="Poppins Light" w:hAnsi="Poppins Light" w:cs="Poppins Light"/>
                <w:b/>
                <w:bCs/>
                <w:lang w:val="en-GB"/>
              </w:rPr>
              <w:t>Product design</w:t>
            </w:r>
          </w:p>
        </w:tc>
      </w:tr>
      <w:tr w:rsidR="00217E35" w14:paraId="4E7AC575" w14:textId="77777777" w:rsidTr="00217E35">
        <w:trPr>
          <w:trHeight w:val="410"/>
        </w:trPr>
        <w:tc>
          <w:tcPr>
            <w:tcW w:w="10421" w:type="dxa"/>
            <w:gridSpan w:val="4"/>
          </w:tcPr>
          <w:p w14:paraId="0FA1D526" w14:textId="77777777" w:rsidR="00217E35" w:rsidRPr="002B2977" w:rsidRDefault="00217E35" w:rsidP="00217E35">
            <w:pPr>
              <w:rPr>
                <w:rFonts w:ascii="Poppins" w:hAnsi="Poppins" w:cs="Poppins"/>
                <w:b/>
                <w:bCs/>
                <w:lang w:val="en-GB"/>
              </w:rPr>
            </w:pPr>
            <w:r w:rsidRPr="002B2977">
              <w:rPr>
                <w:rFonts w:ascii="Poppins" w:hAnsi="Poppins" w:cs="Poppins"/>
                <w:b/>
                <w:bCs/>
                <w:lang w:val="en-GB"/>
              </w:rPr>
              <w:t>Please list a reserve subject here in case you are unable to study one of your chosen three</w:t>
            </w:r>
            <w:r>
              <w:rPr>
                <w:rFonts w:ascii="Poppins" w:hAnsi="Poppins" w:cs="Poppins"/>
                <w:b/>
                <w:bCs/>
                <w:lang w:val="en-GB"/>
              </w:rPr>
              <w:t>:</w:t>
            </w:r>
          </w:p>
        </w:tc>
      </w:tr>
      <w:tr w:rsidR="00217E35" w14:paraId="334ED69C" w14:textId="77777777" w:rsidTr="00217E35">
        <w:trPr>
          <w:trHeight w:val="922"/>
        </w:trPr>
        <w:tc>
          <w:tcPr>
            <w:tcW w:w="10421" w:type="dxa"/>
            <w:gridSpan w:val="4"/>
          </w:tcPr>
          <w:p w14:paraId="56F5EB40" w14:textId="77777777" w:rsidR="00217E35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</w:tc>
      </w:tr>
      <w:tr w:rsidR="00217E35" w14:paraId="7C6DE66B" w14:textId="77777777" w:rsidTr="00217E35">
        <w:trPr>
          <w:trHeight w:val="425"/>
        </w:trPr>
        <w:tc>
          <w:tcPr>
            <w:tcW w:w="10421" w:type="dxa"/>
            <w:gridSpan w:val="4"/>
          </w:tcPr>
          <w:p w14:paraId="728BE8C6" w14:textId="77777777" w:rsidR="00217E35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  <w:r>
              <w:rPr>
                <w:rFonts w:ascii="Poppins Light" w:hAnsi="Poppins Light" w:cs="Poppins Light"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50F875" wp14:editId="52586DAE">
                      <wp:simplePos x="0" y="0"/>
                      <wp:positionH relativeFrom="column">
                        <wp:posOffset>6268720</wp:posOffset>
                      </wp:positionH>
                      <wp:positionV relativeFrom="paragraph">
                        <wp:posOffset>59055</wp:posOffset>
                      </wp:positionV>
                      <wp:extent cx="160444" cy="160867"/>
                      <wp:effectExtent l="0" t="0" r="17780" b="1714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44" cy="1608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4077C" id="Rectangle 4" o:spid="_x0000_s1026" style="position:absolute;margin-left:493.6pt;margin-top:4.65pt;width:12.65pt;height:1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HJ8bQIAADgFAAAOAAAAZHJzL2Uyb0RvYy54bWysVE1v2zAMvQ/YfxB0X21n7seCOkXQosOA&#10;og3aDj2rshQbkEWNUuJkv36U7LhFV2zAMB9kSiQfySdS5xe7zrCtQt+CrXhxlHOmrIS6teuKf3+8&#10;/nTGmQ/C1sKAVRXfK88vFh8/nPdurmbQgKkVMgKxft67ijchuHmWedmoTvgjcMqSUgN2ItAW11mN&#10;oif0zmSzPD/JesDaIUjlPZ1eDUq+SPhaKxnutPYqMFNxyi2kFdP6HNdscS7maxSuaeWYhviHLDrR&#10;Wgo6QV2JINgG29+gulYieNDhSEKXgdatVKkGqqbI31Tz0AinUi1EjncTTf7/wcrb7QpZW1e85MyK&#10;jq7onkgTdm0UKyM9vfNzsnpwKxx3nsRY605jF/9UBdslSvcTpWoXmKTD4iQvS4KWpCL57OQ0YmYv&#10;zg59+KqgY1GoOFLwRKTY3vgwmB5MyC8mM4RPUtgbFTMw9l5pqoICzpJ36h91aZBtBd28kFLZ8HlQ&#10;NaJWw/FxTt+Yz+SRskuAEVm3xkzYxZ+wh1xH++iqUvtNzvnfnSePFBlsmJy71gK+B2BCMRagB/sD&#10;SQM1kaVnqPd0xwhD83snr1vi+kb4sBJI3U5zQRMc7mjRBvqKwyhx1gD+fO882lMTkpaznqan4v7H&#10;RqDizHyz1J5firKM45Y25fHpjDb4WvP8WmM33SXQNRX0VjiZxGgfzEHUCN0TDfoyRiWVsJJiV1wG&#10;PGwuwzDV9FRItVwmMxoxJ8KNfXAygkdWYy897p4EurHhAnXqLRwmTczf9N1gGz0tLDcBdJua8oXX&#10;kW8az9Q441MS5//1Plm9PHiLXwAAAP//AwBQSwMEFAAGAAgAAAAhANDoZgTfAAAACQEAAA8AAABk&#10;cnMvZG93bnJldi54bWxMj8FOwzAMhu9IvENkJC6IpetK2UrTCSGBuE0MDuOWNSYtNE7VZF339ngn&#10;uNn6f33+XK4n14kRh9B6UjCfJSCQam9asgo+3p9vlyBC1GR05wkVnDDAurq8KHVh/JHecNxGKxhC&#10;odAKmhj7QspQN+h0mPkeibMvPzgdeR2sNIM+Mtx1Mk2SXDrdEl9odI9PDdY/24NTsMo2MctP9jvd&#10;vYyfN3b1Gpp+p9T11fT4ACLiFP/KcNZndajYae8PZILomLG8T7nKwwLEOU/m6R2IvYJFloOsSvn/&#10;g+oXAAD//wMAUEsBAi0AFAAGAAgAAAAhALaDOJL+AAAA4QEAABMAAAAAAAAAAAAAAAAAAAAAAFtD&#10;b250ZW50X1R5cGVzXS54bWxQSwECLQAUAAYACAAAACEAOP0h/9YAAACUAQAACwAAAAAAAAAAAAAA&#10;AAAvAQAAX3JlbHMvLnJlbHNQSwECLQAUAAYACAAAACEAHXxyfG0CAAA4BQAADgAAAAAAAAAAAAAA&#10;AAAuAgAAZHJzL2Uyb0RvYy54bWxQSwECLQAUAAYACAAAACEA0OhmBN8AAAAJAQAADwAAAAAAAAAA&#10;AAAAAADHBAAAZHJzL2Rvd25yZXYueG1sUEsFBgAAAAAEAAQA8wAAANMFAAAAAA==&#10;" fillcolor="#a5a5a5 [3206]" strokecolor="#525252 [1606]" strokeweight="1pt"/>
                  </w:pict>
                </mc:Fallback>
              </mc:AlternateContent>
            </w:r>
            <w:r>
              <w:rPr>
                <w:rFonts w:ascii="Poppins Light" w:hAnsi="Poppins Light" w:cs="Poppins Light"/>
                <w:lang w:val="en-GB"/>
              </w:rPr>
              <w:t>Please tick this box if you wish to study Further Maths as a fourth subject.</w:t>
            </w:r>
          </w:p>
        </w:tc>
      </w:tr>
      <w:tr w:rsidR="00217E35" w14:paraId="1F891B08" w14:textId="77777777" w:rsidTr="00217E35">
        <w:trPr>
          <w:trHeight w:val="710"/>
        </w:trPr>
        <w:tc>
          <w:tcPr>
            <w:tcW w:w="10421" w:type="dxa"/>
            <w:gridSpan w:val="4"/>
          </w:tcPr>
          <w:p w14:paraId="1F2D85B1" w14:textId="12C5DBFC" w:rsidR="00217E35" w:rsidRPr="007E0DD8" w:rsidRDefault="00217E35" w:rsidP="00217E35">
            <w:pPr>
              <w:rPr>
                <w:rFonts w:ascii="Poppins Light" w:hAnsi="Poppins Light" w:cs="Poppins Light"/>
              </w:rPr>
            </w:pPr>
            <w:r>
              <w:rPr>
                <w:rFonts w:ascii="Poppins Light" w:hAnsi="Poppins Light" w:cs="Poppins Light"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748980" wp14:editId="02CBAC73">
                      <wp:simplePos x="0" y="0"/>
                      <wp:positionH relativeFrom="column">
                        <wp:posOffset>6267450</wp:posOffset>
                      </wp:positionH>
                      <wp:positionV relativeFrom="paragraph">
                        <wp:posOffset>112184</wp:posOffset>
                      </wp:positionV>
                      <wp:extent cx="160444" cy="160867"/>
                      <wp:effectExtent l="0" t="0" r="17780" b="1714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444" cy="16086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DB684" id="Rectangle 5" o:spid="_x0000_s1026" style="position:absolute;margin-left:493.5pt;margin-top:8.85pt;width:12.65pt;height:1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nkbgIAADgFAAAOAAAAZHJzL2Uyb0RvYy54bWysVMFu2zAMvQ/YPwi6L7azpO2COkWQosOA&#10;oi3aDj2rshQbkEWNUuJkXz9KdtyiKzZgmA8yJZKP5BOp84t9a9hOoW/AlryY5JwpK6Fq7Kbk3x+v&#10;Pp1x5oOwlTBgVckPyvOL5ccP551bqCnUYCqFjECsX3Su5HUIbpFlXtaqFX4CTllSasBWBNriJqtQ&#10;dITemmya5ydZB1g5BKm8p9PLXsmXCV9rJcOt1l4FZkpOuYW0Ylqf45otz8Vig8LVjRzSEP+QRSsa&#10;S0FHqEsRBNti8xtU20gEDzpMJLQZaN1IlWqgaor8TTUPtXAq1ULkeDfS5P8frLzZ3SFrqpLPObOi&#10;pSu6J9KE3RjF5pGezvkFWT24Oxx2nsRY615jG/9UBdsnSg8jpWofmKTD4iSfzWacSVKRfHZyGjGz&#10;F2eHPnxV0LIolBwpeCJS7K596E2PJuQXk+nDJykcjIoZGHuvNFVBAafJO/WPWhtkO0E3L6RUNnzu&#10;VbWoVH88z+kb8hk9UnYJMCLrxpgRu/gTdp/rYB9dVWq/0Tn/u/PokSKDDaNz21jA9wBMKIYCdG9/&#10;JKmnJrL0DNWB7hihb37v5FVDXF8LH+4EUrfTXNAEh1tatIGu5DBInNWAP987j/bUhKTlrKPpKbn/&#10;sRWoODPfLLXnl2I2i+OWNrP56ZQ2+Frz/Fpjt+0a6JoKeiucTGK0D+YoaoT2iQZ9FaOSSlhJsUsu&#10;Ax4369BPNT0VUq1WyYxGzIlwbR+cjOCR1dhLj/sngW5ouECdegPHSROLN33X20ZPC6ttAN2kpnzh&#10;deCbxjM1zvCUxPl/vU9WLw/e8hcAAAD//wMAUEsDBBQABgAIAAAAIQAfwuVg4AAAAAoBAAAPAAAA&#10;ZHJzL2Rvd25yZXYueG1sTI/BTsMwEETvSPyDtUhcELWbRk0b4lQICcQNtXAoNzde7EC8jmI3Tf8e&#10;9wTH1Yzevqk2k+vYiENoPUmYzwQwpMbrloyEj/fn+xWwEBVp1XlCCWcMsKmvrypVan+iLY67aFiC&#10;UCiVBBtjX3IeGotOhZnvkVL25QenYjoHw/WgTgnuOp4JseROtZQ+WNXjk8XmZ3d0Etb5W8yXZ/Od&#10;7V/Gzzuzfg2230t5ezM9PgCLOMW/Mlz0kzrUyengj6QD6xJjVaQtMQVFAexSEPNsAewgIV8I4HXF&#10;/0+ofwEAAP//AwBQSwECLQAUAAYACAAAACEAtoM4kv4AAADhAQAAEwAAAAAAAAAAAAAAAAAAAAAA&#10;W0NvbnRlbnRfVHlwZXNdLnhtbFBLAQItABQABgAIAAAAIQA4/SH/1gAAAJQBAAALAAAAAAAAAAAA&#10;AAAAAC8BAABfcmVscy8ucmVsc1BLAQItABQABgAIAAAAIQALonnkbgIAADgFAAAOAAAAAAAAAAAA&#10;AAAAAC4CAABkcnMvZTJvRG9jLnhtbFBLAQItABQABgAIAAAAIQAfwuVg4AAAAAoBAAAPAAAAAAAA&#10;AAAAAAAAAMgEAABkcnMvZG93bnJldi54bWxQSwUGAAAAAAQABADzAAAA1QUAAAAA&#10;" fillcolor="#a5a5a5 [3206]" strokecolor="#525252 [1606]" strokeweight="1pt"/>
                  </w:pict>
                </mc:Fallback>
              </mc:AlternateContent>
            </w:r>
            <w:r w:rsidRPr="007E0DD8">
              <w:rPr>
                <w:rFonts w:ascii="Poppins Light" w:hAnsi="Poppins Light" w:cs="Poppins Light"/>
                <w:color w:val="000000"/>
                <w:shd w:val="clear" w:color="auto" w:fill="FFFFFF"/>
              </w:rPr>
              <w:t>I understand that I will need to meet the general and subject specific criteria before I can officially enroll on these courses in Summer 202</w:t>
            </w:r>
            <w:r w:rsidR="002D41AD">
              <w:rPr>
                <w:rFonts w:ascii="Poppins Light" w:hAnsi="Poppins Light" w:cs="Poppins Light"/>
                <w:color w:val="000000"/>
                <w:shd w:val="clear" w:color="auto" w:fill="FFFFFF"/>
              </w:rPr>
              <w:t>4</w:t>
            </w:r>
            <w:r>
              <w:rPr>
                <w:rFonts w:ascii="Poppins Light" w:hAnsi="Poppins Light" w:cs="Poppins Light"/>
                <w:color w:val="000000"/>
                <w:shd w:val="clear" w:color="auto" w:fill="FFFFFF"/>
              </w:rPr>
              <w:t>.</w:t>
            </w:r>
          </w:p>
          <w:p w14:paraId="306EA3A7" w14:textId="77777777" w:rsidR="00217E35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</w:tc>
      </w:tr>
      <w:tr w:rsidR="00217E35" w14:paraId="0AA93B34" w14:textId="77777777" w:rsidTr="00217E35">
        <w:trPr>
          <w:trHeight w:val="1454"/>
        </w:trPr>
        <w:tc>
          <w:tcPr>
            <w:tcW w:w="10421" w:type="dxa"/>
            <w:gridSpan w:val="4"/>
          </w:tcPr>
          <w:p w14:paraId="69DEC1D1" w14:textId="77777777" w:rsidR="00217E35" w:rsidRPr="003D25AA" w:rsidRDefault="00217E35" w:rsidP="00217E35">
            <w:pPr>
              <w:rPr>
                <w:rFonts w:ascii="Poppins Light" w:hAnsi="Poppins Light" w:cs="Poppins Light"/>
                <w:b/>
                <w:bCs/>
              </w:rPr>
            </w:pPr>
            <w:r w:rsidRPr="007E0DD8">
              <w:rPr>
                <w:rFonts w:ascii="Poppins Light" w:hAnsi="Poppins Light" w:cs="Poppins Light"/>
                <w:color w:val="000000"/>
                <w:shd w:val="clear" w:color="auto" w:fill="FFFFFF"/>
              </w:rPr>
              <w:t xml:space="preserve">These blocks are provisional, and we may be able to make some changes based on teacher availability and student uptake of options, </w:t>
            </w:r>
            <w:r w:rsidRPr="003D25AA">
              <w:rPr>
                <w:rFonts w:ascii="Poppins Light" w:hAnsi="Poppins Light" w:cs="Poppins Light"/>
                <w:b/>
                <w:bCs/>
                <w:color w:val="000000"/>
                <w:shd w:val="clear" w:color="auto" w:fill="FFFFFF"/>
              </w:rPr>
              <w:t>if there were any subjects you were hoping to take but are in the same block, please can you list them here:</w:t>
            </w:r>
          </w:p>
          <w:p w14:paraId="21BE6CCF" w14:textId="77777777" w:rsidR="00217E35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  <w:p w14:paraId="2160FAAC" w14:textId="77777777" w:rsidR="00217E35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  <w:p w14:paraId="207D582D" w14:textId="77777777" w:rsidR="00217E35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  <w:p w14:paraId="03AC78F7" w14:textId="77777777" w:rsidR="00217E35" w:rsidRDefault="00217E35" w:rsidP="00217E35">
            <w:pPr>
              <w:rPr>
                <w:rFonts w:ascii="Poppins Light" w:hAnsi="Poppins Light" w:cs="Poppins Light"/>
                <w:lang w:val="en-GB"/>
              </w:rPr>
            </w:pPr>
          </w:p>
        </w:tc>
      </w:tr>
    </w:tbl>
    <w:p w14:paraId="3A9199AA" w14:textId="77777777" w:rsidR="00217E35" w:rsidRDefault="00217E35">
      <w:pPr>
        <w:rPr>
          <w:rFonts w:ascii="Poppins Light" w:hAnsi="Poppins Light" w:cs="Poppins Light"/>
          <w:b/>
          <w:bCs/>
          <w:color w:val="000000"/>
          <w:sz w:val="22"/>
          <w:szCs w:val="22"/>
          <w:shd w:val="clear" w:color="auto" w:fill="FFFFFF"/>
        </w:rPr>
      </w:pPr>
    </w:p>
    <w:p w14:paraId="1CA859F9" w14:textId="77777777" w:rsidR="00217E35" w:rsidRDefault="00217E35" w:rsidP="00217E35">
      <w:pPr>
        <w:jc w:val="center"/>
        <w:rPr>
          <w:rFonts w:ascii="Poppins Light" w:hAnsi="Poppins Light" w:cs="Poppins Light"/>
          <w:color w:val="000000"/>
          <w:sz w:val="21"/>
          <w:szCs w:val="21"/>
          <w:shd w:val="clear" w:color="auto" w:fill="FFFFFF"/>
        </w:rPr>
      </w:pPr>
    </w:p>
    <w:p w14:paraId="33AD972D" w14:textId="592C389C" w:rsidR="00217E35" w:rsidRPr="005D47D5" w:rsidRDefault="00217E35" w:rsidP="00217E35">
      <w:pPr>
        <w:jc w:val="center"/>
        <w:rPr>
          <w:rFonts w:ascii="Poppins Light" w:hAnsi="Poppins Light" w:cs="Poppins Light"/>
          <w:color w:val="FF0000"/>
          <w:sz w:val="21"/>
          <w:szCs w:val="21"/>
          <w:lang w:val="en-GB"/>
        </w:rPr>
      </w:pPr>
      <w:r w:rsidRPr="00217E35">
        <w:rPr>
          <w:rFonts w:ascii="Poppins Light" w:hAnsi="Poppins Light" w:cs="Poppins Light"/>
          <w:color w:val="000000"/>
          <w:sz w:val="21"/>
          <w:szCs w:val="21"/>
          <w:shd w:val="clear" w:color="auto" w:fill="FFFFFF"/>
        </w:rPr>
        <w:t xml:space="preserve">Completed forms to be handed </w:t>
      </w:r>
      <w:r w:rsidRPr="000A2051">
        <w:rPr>
          <w:rFonts w:ascii="Poppins Light" w:hAnsi="Poppins Light" w:cs="Poppins Light"/>
          <w:color w:val="000000" w:themeColor="text1"/>
          <w:sz w:val="21"/>
          <w:szCs w:val="21"/>
          <w:shd w:val="clear" w:color="auto" w:fill="FFFFFF"/>
        </w:rPr>
        <w:t xml:space="preserve">to </w:t>
      </w:r>
      <w:r w:rsidR="003D25AA" w:rsidRPr="000A2051">
        <w:rPr>
          <w:rFonts w:ascii="Poppins Light" w:hAnsi="Poppins Light" w:cs="Poppins Light"/>
          <w:color w:val="000000" w:themeColor="text1"/>
          <w:sz w:val="21"/>
          <w:szCs w:val="21"/>
          <w:shd w:val="clear" w:color="auto" w:fill="FFFFFF"/>
        </w:rPr>
        <w:t xml:space="preserve">reception or to </w:t>
      </w:r>
      <w:proofErr w:type="spellStart"/>
      <w:r w:rsidRPr="000A2051">
        <w:rPr>
          <w:rFonts w:ascii="Poppins Light" w:hAnsi="Poppins Light" w:cs="Poppins Light"/>
          <w:color w:val="000000" w:themeColor="text1"/>
          <w:sz w:val="21"/>
          <w:szCs w:val="21"/>
          <w:shd w:val="clear" w:color="auto" w:fill="FFFFFF"/>
        </w:rPr>
        <w:t>Mr</w:t>
      </w:r>
      <w:proofErr w:type="spellEnd"/>
      <w:r w:rsidRPr="000A2051">
        <w:rPr>
          <w:rFonts w:ascii="Poppins Light" w:hAnsi="Poppins Light" w:cs="Poppins Light"/>
          <w:color w:val="000000" w:themeColor="text1"/>
          <w:sz w:val="21"/>
          <w:szCs w:val="21"/>
          <w:shd w:val="clear" w:color="auto" w:fill="FFFFFF"/>
        </w:rPr>
        <w:t xml:space="preserve"> Laidlaw (Bedlington) or </w:t>
      </w:r>
      <w:proofErr w:type="spellStart"/>
      <w:r w:rsidRPr="000A2051">
        <w:rPr>
          <w:rFonts w:ascii="Poppins Light" w:hAnsi="Poppins Light" w:cs="Poppins Light"/>
          <w:color w:val="000000" w:themeColor="text1"/>
          <w:sz w:val="21"/>
          <w:szCs w:val="21"/>
          <w:shd w:val="clear" w:color="auto" w:fill="FFFFFF"/>
        </w:rPr>
        <w:t>Ms</w:t>
      </w:r>
      <w:proofErr w:type="spellEnd"/>
      <w:r w:rsidRPr="000A2051">
        <w:rPr>
          <w:rFonts w:ascii="Poppins Light" w:hAnsi="Poppins Light" w:cs="Poppins Light"/>
          <w:color w:val="000000" w:themeColor="text1"/>
          <w:sz w:val="21"/>
          <w:szCs w:val="21"/>
          <w:shd w:val="clear" w:color="auto" w:fill="FFFFFF"/>
        </w:rPr>
        <w:t xml:space="preserve"> Bell (</w:t>
      </w:r>
      <w:proofErr w:type="spellStart"/>
      <w:r w:rsidRPr="000A2051">
        <w:rPr>
          <w:rFonts w:ascii="Poppins Light" w:hAnsi="Poppins Light" w:cs="Poppins Light"/>
          <w:color w:val="000000" w:themeColor="text1"/>
          <w:sz w:val="21"/>
          <w:szCs w:val="21"/>
          <w:shd w:val="clear" w:color="auto" w:fill="FFFFFF"/>
        </w:rPr>
        <w:t>Ashington</w:t>
      </w:r>
      <w:proofErr w:type="spellEnd"/>
      <w:r w:rsidRPr="000A2051">
        <w:rPr>
          <w:rFonts w:ascii="Poppins Light" w:hAnsi="Poppins Light" w:cs="Poppins Light"/>
          <w:color w:val="000000" w:themeColor="text1"/>
          <w:sz w:val="21"/>
          <w:szCs w:val="21"/>
          <w:shd w:val="clear" w:color="auto" w:fill="FFFFFF"/>
        </w:rPr>
        <w:t>) by </w:t>
      </w:r>
      <w:r w:rsidR="003D25AA" w:rsidRPr="000A2051">
        <w:rPr>
          <w:rFonts w:ascii="Poppins Light" w:hAnsi="Poppins Light" w:cs="Poppins Light"/>
          <w:color w:val="000000" w:themeColor="text1"/>
          <w:sz w:val="21"/>
          <w:szCs w:val="21"/>
        </w:rPr>
        <w:t xml:space="preserve">Friday </w:t>
      </w:r>
      <w:r w:rsidR="002D41AD" w:rsidRPr="000A2051">
        <w:rPr>
          <w:rFonts w:ascii="Poppins Light" w:hAnsi="Poppins Light" w:cs="Poppins Light"/>
          <w:color w:val="000000" w:themeColor="text1"/>
          <w:sz w:val="21"/>
          <w:szCs w:val="21"/>
        </w:rPr>
        <w:t>19</w:t>
      </w:r>
      <w:r w:rsidR="003D25AA" w:rsidRPr="000A2051">
        <w:rPr>
          <w:rFonts w:ascii="Poppins Light" w:hAnsi="Poppins Light" w:cs="Poppins Light"/>
          <w:color w:val="000000" w:themeColor="text1"/>
          <w:sz w:val="21"/>
          <w:szCs w:val="21"/>
          <w:vertAlign w:val="superscript"/>
        </w:rPr>
        <w:t>th</w:t>
      </w:r>
      <w:r w:rsidR="003D25AA" w:rsidRPr="000A2051">
        <w:rPr>
          <w:rFonts w:ascii="Poppins Light" w:hAnsi="Poppins Light" w:cs="Poppins Light"/>
          <w:color w:val="000000" w:themeColor="text1"/>
          <w:sz w:val="21"/>
          <w:szCs w:val="21"/>
        </w:rPr>
        <w:t xml:space="preserve"> January 202</w:t>
      </w:r>
      <w:r w:rsidR="00765280">
        <w:rPr>
          <w:rFonts w:ascii="Poppins Light" w:hAnsi="Poppins Light" w:cs="Poppins Light"/>
          <w:color w:val="000000" w:themeColor="text1"/>
          <w:sz w:val="21"/>
          <w:szCs w:val="21"/>
        </w:rPr>
        <w:t>4</w:t>
      </w:r>
      <w:r w:rsidRPr="000A2051">
        <w:rPr>
          <w:rFonts w:ascii="Poppins Light" w:hAnsi="Poppins Light" w:cs="Poppins Light"/>
          <w:color w:val="000000" w:themeColor="text1"/>
          <w:sz w:val="21"/>
          <w:szCs w:val="21"/>
        </w:rPr>
        <w:t>.</w:t>
      </w:r>
    </w:p>
    <w:sectPr w:rsidR="00217E35" w:rsidRPr="005D47D5" w:rsidSect="00397571">
      <w:headerReference w:type="default" r:id="rId9"/>
      <w:headerReference w:type="first" r:id="rId10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087C3" w14:textId="77777777" w:rsidR="00544EC4" w:rsidRDefault="00544EC4" w:rsidP="00784AA1">
      <w:r>
        <w:separator/>
      </w:r>
    </w:p>
  </w:endnote>
  <w:endnote w:type="continuationSeparator" w:id="0">
    <w:p w14:paraId="691EAE07" w14:textId="77777777" w:rsidR="00544EC4" w:rsidRDefault="00544EC4" w:rsidP="00784AA1">
      <w:r>
        <w:continuationSeparator/>
      </w:r>
    </w:p>
  </w:endnote>
  <w:endnote w:type="continuationNotice" w:id="1">
    <w:p w14:paraId="02655B6E" w14:textId="77777777" w:rsidR="00544EC4" w:rsidRDefault="00544E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Nirmala UI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Light">
    <w:altName w:val="Nirmala UI"/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6F385" w14:textId="77777777" w:rsidR="00544EC4" w:rsidRDefault="00544EC4" w:rsidP="00784AA1">
      <w:r>
        <w:separator/>
      </w:r>
    </w:p>
  </w:footnote>
  <w:footnote w:type="continuationSeparator" w:id="0">
    <w:p w14:paraId="6216F695" w14:textId="77777777" w:rsidR="00544EC4" w:rsidRDefault="00544EC4" w:rsidP="00784AA1">
      <w:r>
        <w:continuationSeparator/>
      </w:r>
    </w:p>
  </w:footnote>
  <w:footnote w:type="continuationNotice" w:id="1">
    <w:p w14:paraId="36A1DD56" w14:textId="77777777" w:rsidR="00544EC4" w:rsidRDefault="00544EC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05EC7" w14:textId="77777777" w:rsidR="00784AA1" w:rsidRDefault="00F54F3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626552" wp14:editId="7FD5D406">
          <wp:simplePos x="0" y="0"/>
          <wp:positionH relativeFrom="column">
            <wp:posOffset>-927100</wp:posOffset>
          </wp:positionH>
          <wp:positionV relativeFrom="paragraph">
            <wp:posOffset>-444500</wp:posOffset>
          </wp:positionV>
          <wp:extent cx="7556500" cy="10688845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6 letterhead - bottom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709" cy="106976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C46A6" w14:textId="02EF2C2A" w:rsidR="00397571" w:rsidRDefault="0070054C" w:rsidP="006D5417">
    <w:pPr>
      <w:pStyle w:val="Header"/>
      <w:tabs>
        <w:tab w:val="clear" w:pos="4513"/>
        <w:tab w:val="clear" w:pos="9026"/>
        <w:tab w:val="left" w:pos="2118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2C7E0945" wp14:editId="4674EE4D">
          <wp:simplePos x="0" y="0"/>
          <wp:positionH relativeFrom="column">
            <wp:posOffset>-914401</wp:posOffset>
          </wp:positionH>
          <wp:positionV relativeFrom="paragraph">
            <wp:posOffset>-446567</wp:posOffset>
          </wp:positionV>
          <wp:extent cx="7559749" cy="10685060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6 letterhea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100" cy="10689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541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F39"/>
    <w:rsid w:val="00011688"/>
    <w:rsid w:val="00095997"/>
    <w:rsid w:val="000A2051"/>
    <w:rsid w:val="000A731E"/>
    <w:rsid w:val="000C2941"/>
    <w:rsid w:val="000D0263"/>
    <w:rsid w:val="001116E9"/>
    <w:rsid w:val="00217E35"/>
    <w:rsid w:val="00220324"/>
    <w:rsid w:val="00251BBC"/>
    <w:rsid w:val="002B2977"/>
    <w:rsid w:val="002D41AD"/>
    <w:rsid w:val="002F3DD6"/>
    <w:rsid w:val="002F768F"/>
    <w:rsid w:val="003614C6"/>
    <w:rsid w:val="00366FA4"/>
    <w:rsid w:val="00397571"/>
    <w:rsid w:val="003A602E"/>
    <w:rsid w:val="003D25AA"/>
    <w:rsid w:val="004A1641"/>
    <w:rsid w:val="004A4565"/>
    <w:rsid w:val="004E649D"/>
    <w:rsid w:val="00531398"/>
    <w:rsid w:val="00544EC4"/>
    <w:rsid w:val="0056354B"/>
    <w:rsid w:val="0056786C"/>
    <w:rsid w:val="005D47D5"/>
    <w:rsid w:val="00650AAB"/>
    <w:rsid w:val="0069651D"/>
    <w:rsid w:val="006D5417"/>
    <w:rsid w:val="0070054C"/>
    <w:rsid w:val="007068E3"/>
    <w:rsid w:val="00765280"/>
    <w:rsid w:val="00784AA1"/>
    <w:rsid w:val="00791815"/>
    <w:rsid w:val="007A6CDD"/>
    <w:rsid w:val="007E0DD8"/>
    <w:rsid w:val="00807956"/>
    <w:rsid w:val="008823F7"/>
    <w:rsid w:val="008E7802"/>
    <w:rsid w:val="00A25134"/>
    <w:rsid w:val="00B05099"/>
    <w:rsid w:val="00BA6381"/>
    <w:rsid w:val="00C00CA8"/>
    <w:rsid w:val="00C01254"/>
    <w:rsid w:val="00C61504"/>
    <w:rsid w:val="00C71598"/>
    <w:rsid w:val="00C87481"/>
    <w:rsid w:val="00CB69A6"/>
    <w:rsid w:val="00CF6B94"/>
    <w:rsid w:val="00D856C0"/>
    <w:rsid w:val="00DC1377"/>
    <w:rsid w:val="00E544CF"/>
    <w:rsid w:val="00E83BC1"/>
    <w:rsid w:val="00ED73F8"/>
    <w:rsid w:val="00F254D3"/>
    <w:rsid w:val="00F5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99C5F8"/>
  <w14:defaultImageDpi w14:val="32767"/>
  <w15:chartTrackingRefBased/>
  <w15:docId w15:val="{79C0E35F-284D-462B-B407-429543956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AA1"/>
  </w:style>
  <w:style w:type="paragraph" w:styleId="Footer">
    <w:name w:val="footer"/>
    <w:basedOn w:val="Normal"/>
    <w:link w:val="FooterChar"/>
    <w:uiPriority w:val="99"/>
    <w:unhideWhenUsed/>
    <w:rsid w:val="00784A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AA1"/>
  </w:style>
  <w:style w:type="table" w:styleId="TableGrid">
    <w:name w:val="Table Grid"/>
    <w:basedOn w:val="TableNormal"/>
    <w:uiPriority w:val="39"/>
    <w:rsid w:val="008E7802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314BD26F7A3D4992A7C4D53AEC72BE" ma:contentTypeVersion="16" ma:contentTypeDescription="Create a new document." ma:contentTypeScope="" ma:versionID="dfe34d86e23f74cb08eddbe56830d076">
  <xsd:schema xmlns:xsd="http://www.w3.org/2001/XMLSchema" xmlns:xs="http://www.w3.org/2001/XMLSchema" xmlns:p="http://schemas.microsoft.com/office/2006/metadata/properties" xmlns:ns3="147d23e9-0ee0-4704-8c00-8554be2d9afe" xmlns:ns4="fbdbc838-0559-4c2c-8fde-2888f2bd8003" targetNamespace="http://schemas.microsoft.com/office/2006/metadata/properties" ma:root="true" ma:fieldsID="ee8d30298136634faf7d849df66ecd93" ns3:_="" ns4:_="">
    <xsd:import namespace="147d23e9-0ee0-4704-8c00-8554be2d9afe"/>
    <xsd:import namespace="fbdbc838-0559-4c2c-8fde-2888f2bd800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Location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d23e9-0ee0-4704-8c00-8554be2d9a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bc838-0559-4c2c-8fde-2888f2bd80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bdbc838-0559-4c2c-8fde-2888f2bd8003" xsi:nil="true"/>
  </documentManagement>
</p:properties>
</file>

<file path=customXml/itemProps1.xml><?xml version="1.0" encoding="utf-8"?>
<ds:datastoreItem xmlns:ds="http://schemas.openxmlformats.org/officeDocument/2006/customXml" ds:itemID="{2CB25159-C626-4D8E-A080-7DB79E4B74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d23e9-0ee0-4704-8c00-8554be2d9afe"/>
    <ds:schemaRef ds:uri="fbdbc838-0559-4c2c-8fde-2888f2bd80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3E55B1-D1F6-4E0D-AE44-BD1302B0F9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3933DD-79EF-448E-AC23-E8AF79A39036}">
  <ds:schemaRefs>
    <ds:schemaRef ds:uri="http://schemas.microsoft.com/office/2006/metadata/properties"/>
    <ds:schemaRef ds:uri="http://schemas.microsoft.com/office/infopath/2007/PartnerControls"/>
    <ds:schemaRef ds:uri="fbdbc838-0559-4c2c-8fde-2888f2bd80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 Nolan</cp:lastModifiedBy>
  <cp:revision>3</cp:revision>
  <cp:lastPrinted>2023-10-03T08:37:00Z</cp:lastPrinted>
  <dcterms:created xsi:type="dcterms:W3CDTF">2023-10-06T07:57:00Z</dcterms:created>
  <dcterms:modified xsi:type="dcterms:W3CDTF">2023-10-06T07:58:00Z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0x01010038314BD26F7A3D4992A7C4D53AEC72BE</vt:lpwstr>
  </property>
  <property fmtid="{D5CDD505-2E9C-101B-9397-08002B2CF9AE}" pid="3" name="MSIP_Label_5ebee351-f8e3-4857-aff9-28d5d50d46ce_Enabled">
    <vt:lpwstr>true</vt:lpwstr>
  </property>
  <property fmtid="{D5CDD505-2E9C-101B-9397-08002B2CF9AE}" pid="4" name="MSIP_Label_5ebee351-f8e3-4857-aff9-28d5d50d46ce_SetDate">
    <vt:lpwstr>2023-09-24T09:09:54Z</vt:lpwstr>
  </property>
  <property fmtid="{D5CDD505-2E9C-101B-9397-08002B2CF9AE}" pid="5" name="MSIP_Label_5ebee351-f8e3-4857-aff9-28d5d50d46ce_Method">
    <vt:lpwstr>Standard</vt:lpwstr>
  </property>
  <property fmtid="{D5CDD505-2E9C-101B-9397-08002B2CF9AE}" pid="6" name="MSIP_Label_5ebee351-f8e3-4857-aff9-28d5d50d46ce_Name">
    <vt:lpwstr>defa4170-0d19-0005-0004-bc88714345d2</vt:lpwstr>
  </property>
  <property fmtid="{D5CDD505-2E9C-101B-9397-08002B2CF9AE}" pid="7" name="MSIP_Label_5ebee351-f8e3-4857-aff9-28d5d50d46ce_SiteId">
    <vt:lpwstr>37b0a967-5720-4e7d-b713-a37ffefe848c</vt:lpwstr>
  </property>
  <property fmtid="{D5CDD505-2E9C-101B-9397-08002B2CF9AE}" pid="8" name="MSIP_Label_5ebee351-f8e3-4857-aff9-28d5d50d46ce_ActionId">
    <vt:lpwstr>56618bc7-07fa-44b7-8821-29a38d9e7860</vt:lpwstr>
  </property>
  <property fmtid="{D5CDD505-2E9C-101B-9397-08002B2CF9AE}" pid="9" name="MSIP_Label_5ebee351-f8e3-4857-aff9-28d5d50d46ce_ContentBits">
    <vt:lpwstr>0</vt:lpwstr>
  </property>
</Properties>
</file>